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2FD" w:rsidRPr="00E44775" w:rsidRDefault="00E44775" w:rsidP="00E44775">
      <w:pPr>
        <w:jc w:val="center"/>
        <w:rPr>
          <w:rFonts w:hint="eastAsia"/>
          <w:sz w:val="32"/>
          <w:szCs w:val="32"/>
        </w:rPr>
      </w:pPr>
      <w:bookmarkStart w:id="0" w:name="_GoBack"/>
      <w:r w:rsidRPr="00E44775">
        <w:rPr>
          <w:rFonts w:hint="eastAsia"/>
          <w:sz w:val="32"/>
          <w:szCs w:val="32"/>
        </w:rPr>
        <w:t>领导视察</w:t>
      </w:r>
      <w:proofErr w:type="gramStart"/>
      <w:r w:rsidRPr="00E44775">
        <w:rPr>
          <w:rFonts w:hint="eastAsia"/>
          <w:sz w:val="32"/>
          <w:szCs w:val="32"/>
        </w:rPr>
        <w:t>丨</w:t>
      </w:r>
      <w:proofErr w:type="gramEnd"/>
      <w:r w:rsidRPr="00E44775">
        <w:rPr>
          <w:rFonts w:hint="eastAsia"/>
          <w:sz w:val="32"/>
          <w:szCs w:val="32"/>
        </w:rPr>
        <w:t>九江市委副书记、市长谢一平一行到访九江</w:t>
      </w:r>
      <w:proofErr w:type="gramStart"/>
      <w:r w:rsidRPr="00E44775">
        <w:rPr>
          <w:rFonts w:hint="eastAsia"/>
          <w:sz w:val="32"/>
          <w:szCs w:val="32"/>
        </w:rPr>
        <w:t>颐</w:t>
      </w:r>
      <w:proofErr w:type="gramEnd"/>
      <w:r w:rsidRPr="00E44775">
        <w:rPr>
          <w:rFonts w:hint="eastAsia"/>
          <w:sz w:val="32"/>
          <w:szCs w:val="32"/>
        </w:rPr>
        <w:t>高电商园参观考察</w:t>
      </w:r>
    </w:p>
    <w:bookmarkEnd w:id="0"/>
    <w:p w:rsidR="00E44775" w:rsidRDefault="00E44775" w:rsidP="00E44775">
      <w:pPr>
        <w:rPr>
          <w:rFonts w:hint="eastAsia"/>
        </w:rPr>
      </w:pPr>
    </w:p>
    <w:p w:rsidR="00E44775" w:rsidRDefault="00E44775" w:rsidP="00E44775">
      <w:pPr>
        <w:ind w:firstLineChars="200" w:firstLine="420"/>
      </w:pP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日上午，九江市委副书记、市长谢一平、九江市政府副秘书长、办公厅主任陈世超在</w:t>
      </w:r>
      <w:proofErr w:type="gramStart"/>
      <w:r>
        <w:rPr>
          <w:rFonts w:hint="eastAsia"/>
        </w:rPr>
        <w:t>濂</w:t>
      </w:r>
      <w:proofErr w:type="gramEnd"/>
      <w:r>
        <w:rPr>
          <w:rFonts w:hint="eastAsia"/>
        </w:rPr>
        <w:t>溪区委书记柯尊玉、区长容长贵的陪同下到访九江</w:t>
      </w:r>
      <w:proofErr w:type="gramStart"/>
      <w:r>
        <w:rPr>
          <w:rFonts w:hint="eastAsia"/>
        </w:rPr>
        <w:t>颐</w:t>
      </w:r>
      <w:proofErr w:type="gramEnd"/>
      <w:r>
        <w:rPr>
          <w:rFonts w:hint="eastAsia"/>
        </w:rPr>
        <w:t>高电商园参观考察，陪同调研的还有</w:t>
      </w:r>
      <w:proofErr w:type="gramStart"/>
      <w:r>
        <w:rPr>
          <w:rFonts w:hint="eastAsia"/>
        </w:rPr>
        <w:t>濂</w:t>
      </w:r>
      <w:proofErr w:type="gramEnd"/>
      <w:r>
        <w:rPr>
          <w:rFonts w:hint="eastAsia"/>
        </w:rPr>
        <w:t>溪区委副书记周小琳、区人大副主任饶新明。九江</w:t>
      </w:r>
      <w:proofErr w:type="gramStart"/>
      <w:r>
        <w:rPr>
          <w:rFonts w:hint="eastAsia"/>
        </w:rPr>
        <w:t>颐</w:t>
      </w:r>
      <w:proofErr w:type="gramEnd"/>
      <w:r>
        <w:rPr>
          <w:rFonts w:hint="eastAsia"/>
        </w:rPr>
        <w:t>高电子商务产业园常务副总赵益庆、电商园总经理张星星亲切接待，为领导一行详细介绍了项目的发展及运营情况。</w:t>
      </w:r>
    </w:p>
    <w:p w:rsidR="00E44775" w:rsidRDefault="00E44775" w:rsidP="00E44775">
      <w:pPr>
        <w:jc w:val="center"/>
      </w:pPr>
      <w:r>
        <w:rPr>
          <w:noProof/>
        </w:rPr>
        <w:drawing>
          <wp:inline distT="0" distB="0" distL="0" distR="0" wp14:anchorId="349BC322" wp14:editId="5699B675">
            <wp:extent cx="4610100" cy="30732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970" cy="30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75" w:rsidRDefault="00E44775" w:rsidP="00E44775">
      <w:pPr>
        <w:ind w:firstLineChars="200" w:firstLine="420"/>
        <w:rPr>
          <w:rFonts w:hint="eastAsia"/>
        </w:rPr>
      </w:pPr>
      <w:proofErr w:type="gramStart"/>
      <w:r>
        <w:rPr>
          <w:rFonts w:hint="eastAsia"/>
        </w:rPr>
        <w:t>颐</w:t>
      </w:r>
      <w:proofErr w:type="gramEnd"/>
      <w:r>
        <w:rPr>
          <w:rFonts w:hint="eastAsia"/>
        </w:rPr>
        <w:t>高电商园总经理张星星为领导一行全方位介绍园区项目建设、运营模式等，并详细介绍了九江</w:t>
      </w:r>
      <w:proofErr w:type="gramStart"/>
      <w:r>
        <w:rPr>
          <w:rFonts w:hint="eastAsia"/>
        </w:rPr>
        <w:t>颐</w:t>
      </w:r>
      <w:proofErr w:type="gramEnd"/>
      <w:r>
        <w:rPr>
          <w:rFonts w:hint="eastAsia"/>
        </w:rPr>
        <w:t>高电商园的区位优势、资源禀赋以及经济基础。谢一平市长对九江</w:t>
      </w:r>
      <w:proofErr w:type="gramStart"/>
      <w:r>
        <w:rPr>
          <w:rFonts w:hint="eastAsia"/>
        </w:rPr>
        <w:t>颐</w:t>
      </w:r>
      <w:proofErr w:type="gramEnd"/>
      <w:r>
        <w:rPr>
          <w:rFonts w:hint="eastAsia"/>
        </w:rPr>
        <w:t>高电子商务产业园的推进速度和高标准规划表示满意，鼓励九江</w:t>
      </w:r>
      <w:proofErr w:type="gramStart"/>
      <w:r>
        <w:rPr>
          <w:rFonts w:hint="eastAsia"/>
        </w:rPr>
        <w:t>颐</w:t>
      </w:r>
      <w:proofErr w:type="gramEnd"/>
      <w:r>
        <w:rPr>
          <w:rFonts w:hint="eastAsia"/>
        </w:rPr>
        <w:t>高团队继续努力，抓紧项目建设！</w:t>
      </w:r>
    </w:p>
    <w:p w:rsidR="00E44775" w:rsidRDefault="00E44775" w:rsidP="00E44775">
      <w:pPr>
        <w:jc w:val="center"/>
      </w:pPr>
      <w:r>
        <w:rPr>
          <w:noProof/>
        </w:rPr>
        <w:drawing>
          <wp:inline distT="0" distB="0" distL="0" distR="0" wp14:anchorId="7480D76A" wp14:editId="0DD4EEBA">
            <wp:extent cx="4505325" cy="3003369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webp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953" cy="300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75" w:rsidRDefault="00E44775" w:rsidP="00E44775">
      <w:pPr>
        <w:ind w:firstLineChars="200" w:firstLine="420"/>
        <w:rPr>
          <w:rFonts w:hint="eastAsia"/>
        </w:rPr>
      </w:pPr>
      <w:r>
        <w:rPr>
          <w:rFonts w:hint="eastAsia"/>
        </w:rPr>
        <w:lastRenderedPageBreak/>
        <w:t>随后，谢一平市长一行来到互联网＋运营中心二楼，参观</w:t>
      </w:r>
      <w:proofErr w:type="gramStart"/>
      <w:r>
        <w:rPr>
          <w:rFonts w:hint="eastAsia"/>
        </w:rPr>
        <w:t>了万创咖啡</w:t>
      </w:r>
      <w:proofErr w:type="gramEnd"/>
      <w:r>
        <w:rPr>
          <w:rFonts w:hint="eastAsia"/>
        </w:rPr>
        <w:t>、大学生创业孵化基地。与电商园总经理张星星的交谈中，谢一平市长了解了大学生团队项目的运营情况，对大学生创业热情表示肯定，希望</w:t>
      </w:r>
      <w:proofErr w:type="gramStart"/>
      <w:r>
        <w:rPr>
          <w:rFonts w:hint="eastAsia"/>
        </w:rPr>
        <w:t>颐高发挥</w:t>
      </w:r>
      <w:proofErr w:type="gramEnd"/>
      <w:r>
        <w:rPr>
          <w:rFonts w:hint="eastAsia"/>
        </w:rPr>
        <w:t>区域优势，进一步加强大学生创业孵化的力度，带动大学生创业就业氛围！</w:t>
      </w:r>
    </w:p>
    <w:p w:rsidR="00E44775" w:rsidRDefault="00E44775" w:rsidP="00E44775">
      <w:pPr>
        <w:jc w:val="center"/>
      </w:pPr>
      <w:r>
        <w:rPr>
          <w:noProof/>
        </w:rPr>
        <w:drawing>
          <wp:inline distT="0" distB="0" distL="0" distR="0" wp14:anchorId="0B81DE8A" wp14:editId="10430B05">
            <wp:extent cx="4610100" cy="3073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web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766" cy="307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75" w:rsidRDefault="00E44775" w:rsidP="00E44775">
      <w:pPr>
        <w:ind w:firstLineChars="200" w:firstLine="420"/>
        <w:rPr>
          <w:rFonts w:hint="eastAsia"/>
        </w:rPr>
      </w:pPr>
      <w:r>
        <w:rPr>
          <w:rFonts w:hint="eastAsia"/>
        </w:rPr>
        <w:t>领导一行参观了三楼</w:t>
      </w:r>
      <w:proofErr w:type="gramStart"/>
      <w:r>
        <w:rPr>
          <w:rFonts w:hint="eastAsia"/>
        </w:rPr>
        <w:t>的网红直播</w:t>
      </w:r>
      <w:proofErr w:type="gramEnd"/>
      <w:r>
        <w:rPr>
          <w:rFonts w:hint="eastAsia"/>
        </w:rPr>
        <w:t>产业孵化基地、</w:t>
      </w:r>
      <w:proofErr w:type="gramStart"/>
      <w:r>
        <w:rPr>
          <w:rFonts w:hint="eastAsia"/>
        </w:rPr>
        <w:t>微巢学院</w:t>
      </w:r>
      <w:proofErr w:type="gramEnd"/>
      <w:r>
        <w:rPr>
          <w:rFonts w:hint="eastAsia"/>
        </w:rPr>
        <w:t>等功能模块，谢一平市长对“直播</w:t>
      </w:r>
      <w:r>
        <w:rPr>
          <w:rFonts w:hint="eastAsia"/>
        </w:rPr>
        <w:t>+</w:t>
      </w:r>
      <w:r>
        <w:rPr>
          <w:rFonts w:hint="eastAsia"/>
        </w:rPr>
        <w:t>旅游”、“直播</w:t>
      </w:r>
      <w:r>
        <w:rPr>
          <w:rFonts w:hint="eastAsia"/>
        </w:rPr>
        <w:t>+</w:t>
      </w:r>
      <w:r>
        <w:rPr>
          <w:rFonts w:hint="eastAsia"/>
        </w:rPr>
        <w:t>电商”、“直播</w:t>
      </w:r>
      <w:r>
        <w:rPr>
          <w:rFonts w:hint="eastAsia"/>
        </w:rPr>
        <w:t>+</w:t>
      </w:r>
      <w:r>
        <w:rPr>
          <w:rFonts w:hint="eastAsia"/>
        </w:rPr>
        <w:t>新零售”的行业创新赞赏有加。</w:t>
      </w:r>
    </w:p>
    <w:p w:rsidR="00E44775" w:rsidRDefault="00E44775" w:rsidP="00E44775">
      <w:pPr>
        <w:jc w:val="center"/>
      </w:pPr>
      <w:r>
        <w:rPr>
          <w:noProof/>
        </w:rPr>
        <w:drawing>
          <wp:inline distT="0" distB="0" distL="0" distR="0" wp14:anchorId="1B23857C" wp14:editId="3CC4A164">
            <wp:extent cx="4591050" cy="3060516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web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09" cy="306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75" w:rsidRDefault="00E44775" w:rsidP="00E44775">
      <w:pPr>
        <w:ind w:firstLineChars="200" w:firstLine="420"/>
        <w:rPr>
          <w:rFonts w:hint="eastAsia"/>
        </w:rPr>
      </w:pPr>
      <w:r>
        <w:rPr>
          <w:rFonts w:hint="eastAsia"/>
        </w:rPr>
        <w:t>谢一平市长鼓励</w:t>
      </w:r>
      <w:proofErr w:type="gramStart"/>
      <w:r>
        <w:rPr>
          <w:rFonts w:hint="eastAsia"/>
        </w:rPr>
        <w:t>颐</w:t>
      </w:r>
      <w:proofErr w:type="gramEnd"/>
      <w:r>
        <w:rPr>
          <w:rFonts w:hint="eastAsia"/>
        </w:rPr>
        <w:t>高全力培育打造“直播</w:t>
      </w:r>
      <w:r>
        <w:rPr>
          <w:rFonts w:hint="eastAsia"/>
        </w:rPr>
        <w:t>+</w:t>
      </w:r>
      <w:r>
        <w:rPr>
          <w:rFonts w:hint="eastAsia"/>
        </w:rPr>
        <w:t>”和“数据</w:t>
      </w:r>
      <w:r>
        <w:rPr>
          <w:rFonts w:hint="eastAsia"/>
        </w:rPr>
        <w:t>+</w:t>
      </w:r>
      <w:r>
        <w:rPr>
          <w:rFonts w:hint="eastAsia"/>
        </w:rPr>
        <w:t>”产业，推动九江新零售、新经济、新动能的发展。对今后园区</w:t>
      </w:r>
      <w:proofErr w:type="gramStart"/>
      <w:r>
        <w:rPr>
          <w:rFonts w:hint="eastAsia"/>
        </w:rPr>
        <w:t>的网红直播</w:t>
      </w:r>
      <w:proofErr w:type="gramEnd"/>
      <w:r>
        <w:rPr>
          <w:rFonts w:hint="eastAsia"/>
        </w:rPr>
        <w:t>孵化以及线下的双创活动表示十分的期待！</w:t>
      </w:r>
    </w:p>
    <w:p w:rsidR="00E44775" w:rsidRDefault="00E44775" w:rsidP="00E44775">
      <w:pPr>
        <w:jc w:val="center"/>
      </w:pPr>
      <w:r>
        <w:rPr>
          <w:noProof/>
        </w:rPr>
        <w:lastRenderedPageBreak/>
        <w:drawing>
          <wp:inline distT="0" distB="0" distL="0" distR="0" wp14:anchorId="5DE3B68C" wp14:editId="03DF0C54">
            <wp:extent cx="4943475" cy="3295452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web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261" cy="329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75" w:rsidRDefault="00E44775" w:rsidP="00E44775">
      <w:pPr>
        <w:ind w:firstLineChars="200" w:firstLine="420"/>
      </w:pPr>
      <w:r>
        <w:rPr>
          <w:rFonts w:hint="eastAsia"/>
        </w:rPr>
        <w:t xml:space="preserve"> </w:t>
      </w:r>
      <w:r>
        <w:rPr>
          <w:rFonts w:hint="eastAsia"/>
        </w:rPr>
        <w:t>最后，谢一平市长做了重要指示，既对九江</w:t>
      </w:r>
      <w:proofErr w:type="gramStart"/>
      <w:r>
        <w:rPr>
          <w:rFonts w:hint="eastAsia"/>
        </w:rPr>
        <w:t>颐</w:t>
      </w:r>
      <w:proofErr w:type="gramEnd"/>
      <w:r>
        <w:rPr>
          <w:rFonts w:hint="eastAsia"/>
        </w:rPr>
        <w:t>高电子商务产业园建设工作给予了充分肯定，也对下一步工作提出了更高的要求。并鼓励要秉承“创新、执着、奋斗”的精神，做引领创新创业的弄潮儿。</w:t>
      </w:r>
    </w:p>
    <w:p w:rsidR="00E44775" w:rsidRPr="00E44775" w:rsidRDefault="00E44775" w:rsidP="00E44775">
      <w:pPr>
        <w:jc w:val="center"/>
      </w:pPr>
      <w:r>
        <w:rPr>
          <w:noProof/>
        </w:rPr>
        <w:drawing>
          <wp:inline distT="0" distB="0" distL="0" distR="0" wp14:anchorId="5A84C06B" wp14:editId="31D6C0AF">
            <wp:extent cx="4895850" cy="326370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web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619" cy="326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775" w:rsidRPr="00E447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775"/>
    <w:rsid w:val="009F22FD"/>
    <w:rsid w:val="00E4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47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47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47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47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103</Words>
  <Characters>589</Characters>
  <Application>Microsoft Office Word</Application>
  <DocSecurity>0</DocSecurity>
  <Lines>4</Lines>
  <Paragraphs>1</Paragraphs>
  <ScaleCrop>false</ScaleCrop>
  <Company>Home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1</cp:revision>
  <dcterms:created xsi:type="dcterms:W3CDTF">2018-06-22T06:03:00Z</dcterms:created>
  <dcterms:modified xsi:type="dcterms:W3CDTF">2018-06-22T06:08:00Z</dcterms:modified>
</cp:coreProperties>
</file>